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F2C52" w14:textId="77777777" w:rsidR="005330C9" w:rsidRPr="005330C9" w:rsidRDefault="005330C9" w:rsidP="00F37ADD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330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ЗАТВЕРДЖЕНО</w:t>
      </w:r>
    </w:p>
    <w:p w14:paraId="0D9F059F" w14:textId="34D06847" w:rsidR="00F37ADD" w:rsidRDefault="005330C9" w:rsidP="00F37ADD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330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Наказ </w:t>
      </w:r>
      <w:bookmarkStart w:id="0" w:name="_Hlk515442021"/>
      <w:r w:rsidRPr="005330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департаменту агропромислового розвитку та економічної політики облдержадміністрації</w:t>
      </w:r>
    </w:p>
    <w:p w14:paraId="3A3D2B42" w14:textId="1355B919" w:rsidR="00F37ADD" w:rsidRDefault="000D3B45" w:rsidP="00F37ADD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19.06.2018 </w:t>
      </w:r>
      <w:bookmarkStart w:id="1" w:name="_GoBack"/>
      <w:bookmarkEnd w:id="1"/>
      <w:r w:rsidR="00F37AD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№</w:t>
      </w:r>
      <w:r w:rsidR="0013461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40</w:t>
      </w:r>
    </w:p>
    <w:p w14:paraId="35B4ECDC" w14:textId="78EF7FE6" w:rsidR="00F37ADD" w:rsidRDefault="00F37ADD" w:rsidP="00F37ADD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14:paraId="170A86E7" w14:textId="77777777" w:rsidR="00F37ADD" w:rsidRDefault="00F37ADD" w:rsidP="00F37ADD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14:paraId="37740627" w14:textId="71F636BE" w:rsidR="005330C9" w:rsidRPr="005330C9" w:rsidRDefault="005330C9" w:rsidP="00F37ADD">
      <w:pPr>
        <w:widowControl w:val="0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5330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                             </w:t>
      </w:r>
      <w:bookmarkEnd w:id="0"/>
      <w:r w:rsidR="00F37AD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            </w:t>
      </w:r>
      <w:r w:rsidRPr="005330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                </w:t>
      </w:r>
      <w:r w:rsidR="00F37AD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                </w:t>
      </w:r>
    </w:p>
    <w:p w14:paraId="0DF508F6" w14:textId="54077A87" w:rsidR="00931942" w:rsidRPr="008B3791" w:rsidRDefault="008B3791" w:rsidP="008B60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791">
        <w:rPr>
          <w:rFonts w:ascii="Times New Roman" w:hAnsi="Times New Roman" w:cs="Times New Roman"/>
          <w:b/>
          <w:sz w:val="28"/>
          <w:szCs w:val="28"/>
        </w:rPr>
        <w:t>ІНФОРМАЦІЙНА КАРТКА АДМІНІСТРАТИВНОЇ ПОСЛУГИ</w:t>
      </w:r>
    </w:p>
    <w:p w14:paraId="2188D94E" w14:textId="3DF46DB3" w:rsidR="0030001D" w:rsidRPr="008B3791" w:rsidRDefault="0030001D" w:rsidP="008B37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3791">
        <w:rPr>
          <w:rFonts w:ascii="Times New Roman" w:hAnsi="Times New Roman" w:cs="Times New Roman"/>
          <w:b/>
          <w:sz w:val="28"/>
          <w:szCs w:val="28"/>
          <w:u w:val="single"/>
        </w:rPr>
        <w:t>«Видача сертифіката племінних (генетичних) ресурсів</w:t>
      </w:r>
      <w:r w:rsidR="00931942" w:rsidRPr="008B379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65215201" w14:textId="1B49C89A" w:rsidR="008B3791" w:rsidRDefault="008B3791" w:rsidP="008B37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41F4">
        <w:rPr>
          <w:rFonts w:ascii="Times New Roman" w:hAnsi="Times New Roman" w:cs="Times New Roman"/>
          <w:sz w:val="20"/>
          <w:szCs w:val="20"/>
        </w:rPr>
        <w:t>(</w:t>
      </w:r>
      <w:r w:rsidRPr="008B3791">
        <w:rPr>
          <w:rFonts w:ascii="Times New Roman" w:hAnsi="Times New Roman" w:cs="Times New Roman"/>
          <w:sz w:val="20"/>
          <w:szCs w:val="20"/>
        </w:rPr>
        <w:t>назва адміністративної послуги)</w:t>
      </w:r>
    </w:p>
    <w:p w14:paraId="78A1891E" w14:textId="77777777" w:rsidR="008B3791" w:rsidRPr="008B3791" w:rsidRDefault="008B3791" w:rsidP="008B37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F373C0" w14:textId="6816478C" w:rsidR="008B60B0" w:rsidRPr="008B3791" w:rsidRDefault="008B60B0" w:rsidP="008B379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8B379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Департамент агропромислового розвитку та економічної політики                      Житомирської обласної державної адміністрації</w:t>
      </w:r>
    </w:p>
    <w:p w14:paraId="39C3A53E" w14:textId="0285B23F" w:rsidR="008B3791" w:rsidRDefault="008B3791" w:rsidP="008B3791">
      <w:pPr>
        <w:spacing w:after="0" w:line="240" w:lineRule="auto"/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8B3791">
        <w:rPr>
          <w:rFonts w:ascii="Times New Roman" w:hAnsi="Times New Roman" w:cs="Times New Roman"/>
          <w:sz w:val="20"/>
          <w:szCs w:val="20"/>
        </w:rPr>
        <w:t xml:space="preserve">(найменування </w:t>
      </w:r>
      <w:proofErr w:type="spellStart"/>
      <w:r w:rsidRPr="008B3791">
        <w:rPr>
          <w:rFonts w:ascii="Times New Roman" w:hAnsi="Times New Roman" w:cs="Times New Roman"/>
          <w:sz w:val="20"/>
          <w:szCs w:val="20"/>
        </w:rPr>
        <w:t>суб</w:t>
      </w:r>
      <w:proofErr w:type="spellEnd"/>
      <w:r w:rsidRPr="008B3791">
        <w:rPr>
          <w:rFonts w:ascii="Times New Roman" w:hAnsi="Times New Roman" w:cs="Times New Roman"/>
          <w:sz w:val="20"/>
          <w:szCs w:val="20"/>
          <w:lang w:val="ru-RU"/>
        </w:rPr>
        <w:t>’</w:t>
      </w:r>
      <w:proofErr w:type="spellStart"/>
      <w:r w:rsidRPr="008B3791">
        <w:rPr>
          <w:rFonts w:ascii="Times New Roman" w:hAnsi="Times New Roman" w:cs="Times New Roman"/>
          <w:sz w:val="20"/>
          <w:szCs w:val="20"/>
        </w:rPr>
        <w:t>єкта</w:t>
      </w:r>
      <w:proofErr w:type="spellEnd"/>
      <w:r w:rsidRPr="008B3791">
        <w:rPr>
          <w:rFonts w:ascii="Times New Roman" w:hAnsi="Times New Roman" w:cs="Times New Roman"/>
          <w:sz w:val="20"/>
          <w:szCs w:val="20"/>
        </w:rPr>
        <w:t xml:space="preserve"> надання адміністративної послуги)</w:t>
      </w:r>
    </w:p>
    <w:p w14:paraId="5E13BCAE" w14:textId="33727388" w:rsidR="008B3791" w:rsidRPr="006010DA" w:rsidRDefault="008B3791" w:rsidP="008B3791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710"/>
        <w:gridCol w:w="3685"/>
        <w:gridCol w:w="5812"/>
      </w:tblGrid>
      <w:tr w:rsidR="006010DA" w14:paraId="5C2F652B" w14:textId="77777777" w:rsidTr="00AD6ED8">
        <w:tc>
          <w:tcPr>
            <w:tcW w:w="10207" w:type="dxa"/>
            <w:gridSpan w:val="3"/>
          </w:tcPr>
          <w:p w14:paraId="184A8B57" w14:textId="77777777" w:rsidR="006010DA" w:rsidRDefault="006010DA" w:rsidP="006010DA">
            <w:pPr>
              <w:ind w:left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Інформація про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 надання адміністративної послуги</w:t>
            </w:r>
          </w:p>
          <w:p w14:paraId="723451B4" w14:textId="77777777" w:rsidR="006010DA" w:rsidRDefault="006010DA" w:rsidP="008B3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0DA" w14:paraId="565E3CC8" w14:textId="77777777" w:rsidTr="00AD6ED8">
        <w:tc>
          <w:tcPr>
            <w:tcW w:w="4395" w:type="dxa"/>
            <w:gridSpan w:val="2"/>
          </w:tcPr>
          <w:p w14:paraId="09F8764C" w14:textId="438BF2A0" w:rsidR="006010DA" w:rsidRPr="006010DA" w:rsidRDefault="006010DA" w:rsidP="0060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Найменування центру надання адміністративної послуги, в якому здійснюється обслуговування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Pr="006010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звернення</w:t>
            </w:r>
          </w:p>
        </w:tc>
        <w:tc>
          <w:tcPr>
            <w:tcW w:w="5812" w:type="dxa"/>
          </w:tcPr>
          <w:p w14:paraId="1BDF08B8" w14:textId="547CAC69" w:rsidR="006010DA" w:rsidRDefault="006010DA" w:rsidP="008B3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надання адміністративних послуг Житомирської міської ради</w:t>
            </w:r>
          </w:p>
        </w:tc>
      </w:tr>
      <w:tr w:rsidR="006010DA" w14:paraId="2A633BAD" w14:textId="77777777" w:rsidTr="00AD6ED8">
        <w:tc>
          <w:tcPr>
            <w:tcW w:w="710" w:type="dxa"/>
          </w:tcPr>
          <w:p w14:paraId="784E987F" w14:textId="646D5FE1" w:rsidR="006010DA" w:rsidRDefault="00AD6ED8" w:rsidP="00AD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10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14:paraId="7A3D4A27" w14:textId="3EA7376D" w:rsidR="006010DA" w:rsidRDefault="00AD6ED8" w:rsidP="00AD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Місцезнаходження центру надання адміністративної послуги</w:t>
            </w:r>
          </w:p>
        </w:tc>
        <w:tc>
          <w:tcPr>
            <w:tcW w:w="5812" w:type="dxa"/>
          </w:tcPr>
          <w:p w14:paraId="1C52AA7D" w14:textId="2ADD8611" w:rsidR="006010DA" w:rsidRDefault="00AD6ED8" w:rsidP="008B3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Житомир, вул. Михайлівська, 4</w:t>
            </w:r>
          </w:p>
        </w:tc>
      </w:tr>
      <w:tr w:rsidR="006010DA" w14:paraId="3453B229" w14:textId="77777777" w:rsidTr="00AD6ED8">
        <w:tc>
          <w:tcPr>
            <w:tcW w:w="710" w:type="dxa"/>
          </w:tcPr>
          <w:p w14:paraId="3BF53384" w14:textId="66F62B80" w:rsidR="006010DA" w:rsidRDefault="00AD6ED8" w:rsidP="00601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14:paraId="48C6165C" w14:textId="1A5E772F" w:rsidR="006010DA" w:rsidRDefault="00AD6ED8" w:rsidP="00AD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5812" w:type="dxa"/>
          </w:tcPr>
          <w:p w14:paraId="4B56BFC4" w14:textId="77777777" w:rsidR="00AD6ED8" w:rsidRDefault="00AD6ED8" w:rsidP="00AD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понеділок, середа, четвер </w:t>
            </w:r>
          </w:p>
          <w:p w14:paraId="536DBF5A" w14:textId="60D56D61" w:rsidR="00AD6ED8" w:rsidRDefault="00AD6ED8" w:rsidP="00AD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09.00 год. до 18.00 год., без перерви на обід;</w:t>
            </w:r>
          </w:p>
          <w:p w14:paraId="75A9769E" w14:textId="77777777" w:rsidR="00AD6ED8" w:rsidRDefault="00AD6ED8" w:rsidP="00AD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вівторок </w:t>
            </w:r>
          </w:p>
          <w:p w14:paraId="3452D1BD" w14:textId="4000B195" w:rsidR="00AD6ED8" w:rsidRDefault="00AD6ED8" w:rsidP="00AD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09.00 год. до 20.00 год., без перерви на обід;</w:t>
            </w:r>
          </w:p>
          <w:p w14:paraId="72C333EE" w14:textId="77777777" w:rsidR="00AD6ED8" w:rsidRDefault="00AD6ED8" w:rsidP="00AD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п’ятниця </w:t>
            </w:r>
          </w:p>
          <w:p w14:paraId="684504AB" w14:textId="01389545" w:rsidR="00AD6ED8" w:rsidRDefault="00AD6ED8" w:rsidP="00AD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09.00 год. до 17.00 год., без перерви на обід;</w:t>
            </w:r>
          </w:p>
          <w:p w14:paraId="7ABABB4D" w14:textId="77777777" w:rsidR="00AD6ED8" w:rsidRDefault="00AD6ED8" w:rsidP="00AD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субота </w:t>
            </w:r>
          </w:p>
          <w:p w14:paraId="53C9B4D1" w14:textId="77777777" w:rsidR="006010DA" w:rsidRDefault="00AD6ED8" w:rsidP="00AD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08.00 год. до 15.00 год., без перерви на обід;</w:t>
            </w:r>
          </w:p>
          <w:p w14:paraId="7254A53B" w14:textId="0E84EF62" w:rsidR="00AD6ED8" w:rsidRDefault="00AD6ED8" w:rsidP="00AD6E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вихідні дні – неділя, святкові та неробочі дні.</w:t>
            </w:r>
          </w:p>
        </w:tc>
      </w:tr>
      <w:tr w:rsidR="006010DA" w14:paraId="7B249E59" w14:textId="77777777" w:rsidTr="00AD6ED8">
        <w:tc>
          <w:tcPr>
            <w:tcW w:w="710" w:type="dxa"/>
          </w:tcPr>
          <w:p w14:paraId="09E68DC3" w14:textId="60A70D83" w:rsidR="006010DA" w:rsidRDefault="00AD6ED8" w:rsidP="00AD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14:paraId="32A1957E" w14:textId="77777777" w:rsidR="00AD6ED8" w:rsidRDefault="00AD6ED8" w:rsidP="00AD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Телефон/факс (довідки),</w:t>
            </w:r>
          </w:p>
          <w:p w14:paraId="6CD93486" w14:textId="56FF706C" w:rsidR="006010DA" w:rsidRDefault="00AD6ED8" w:rsidP="00AD6E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адреса електронної пошти </w:t>
            </w:r>
            <w:r w:rsidR="00305E7B">
              <w:rPr>
                <w:rFonts w:ascii="Times New Roman" w:hAnsi="Times New Roman" w:cs="Times New Roman"/>
                <w:sz w:val="28"/>
                <w:szCs w:val="28"/>
              </w:rPr>
              <w:t xml:space="preserve">центру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надання адміністративної послуги</w:t>
            </w:r>
          </w:p>
        </w:tc>
        <w:tc>
          <w:tcPr>
            <w:tcW w:w="5812" w:type="dxa"/>
          </w:tcPr>
          <w:p w14:paraId="23F9ACD0" w14:textId="77777777" w:rsidR="004241F4" w:rsidRDefault="00AD6ED8" w:rsidP="00424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(0412) 47-06-15</w:t>
            </w:r>
          </w:p>
          <w:p w14:paraId="63C0EBD8" w14:textId="53454876" w:rsidR="00AD6ED8" w:rsidRPr="00AD6ED8" w:rsidRDefault="00AD6ED8" w:rsidP="004241F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AD6ED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edo412@ukr.net</w:t>
            </w:r>
          </w:p>
        </w:tc>
      </w:tr>
      <w:tr w:rsidR="00530E6E" w14:paraId="4A83B407" w14:textId="77777777" w:rsidTr="00067F96">
        <w:tc>
          <w:tcPr>
            <w:tcW w:w="10207" w:type="dxa"/>
            <w:gridSpan w:val="3"/>
          </w:tcPr>
          <w:p w14:paraId="743C5B33" w14:textId="31E81E16" w:rsidR="00530E6E" w:rsidRPr="00530E6E" w:rsidRDefault="00530E6E" w:rsidP="00530E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688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Нормативні акти, якими регламентується надання адміністративної послуги</w:t>
            </w:r>
          </w:p>
        </w:tc>
      </w:tr>
      <w:tr w:rsidR="00530E6E" w14:paraId="6DD9F50B" w14:textId="77777777" w:rsidTr="00AD6ED8">
        <w:tc>
          <w:tcPr>
            <w:tcW w:w="710" w:type="dxa"/>
          </w:tcPr>
          <w:p w14:paraId="399E5E2A" w14:textId="60589E49" w:rsidR="00530E6E" w:rsidRPr="00530E6E" w:rsidRDefault="00530E6E" w:rsidP="00530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14:paraId="0B8F4123" w14:textId="771FF42D" w:rsidR="00530E6E" w:rsidRPr="00530E6E" w:rsidRDefault="00530E6E" w:rsidP="00530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5812" w:type="dxa"/>
          </w:tcPr>
          <w:p w14:paraId="764F0455" w14:textId="4C29BD2A" w:rsidR="002E05C5" w:rsidRPr="002E05C5" w:rsidRDefault="002E05C5" w:rsidP="00530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України «Про адміністративні послуги» від 06.09.2012 р. № 5203-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  <w:p w14:paraId="11C280F5" w14:textId="57E3FD3B" w:rsidR="00530E6E" w:rsidRDefault="00530E6E" w:rsidP="00530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Закону України «Про племінну справу у тваринництві» від 15.12.1993 року №3691-Х11 </w:t>
            </w:r>
            <w:r w:rsidR="002E05C5">
              <w:rPr>
                <w:rFonts w:ascii="Times New Roman" w:hAnsi="Times New Roman" w:cs="Times New Roman"/>
                <w:sz w:val="28"/>
                <w:szCs w:val="28"/>
              </w:rPr>
              <w:t>(стаття 13)</w:t>
            </w:r>
          </w:p>
        </w:tc>
      </w:tr>
      <w:tr w:rsidR="00FC5723" w14:paraId="26514309" w14:textId="77777777" w:rsidTr="00AD6ED8">
        <w:tc>
          <w:tcPr>
            <w:tcW w:w="710" w:type="dxa"/>
          </w:tcPr>
          <w:p w14:paraId="5D9A901E" w14:textId="54536979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5" w:type="dxa"/>
          </w:tcPr>
          <w:p w14:paraId="0D97C91C" w14:textId="6E035A32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5812" w:type="dxa"/>
          </w:tcPr>
          <w:p w14:paraId="11A8140C" w14:textId="77777777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30AF477" w14:textId="77777777" w:rsidR="00FC5723" w:rsidRDefault="00FC5723" w:rsidP="00FC5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723" w14:paraId="4A9382F0" w14:textId="77777777" w:rsidTr="00AD6ED8">
        <w:tc>
          <w:tcPr>
            <w:tcW w:w="710" w:type="dxa"/>
          </w:tcPr>
          <w:p w14:paraId="1BA7C6BE" w14:textId="0D792622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85" w:type="dxa"/>
          </w:tcPr>
          <w:p w14:paraId="0E801ACD" w14:textId="10E550C5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5812" w:type="dxa"/>
          </w:tcPr>
          <w:p w14:paraId="6390F1A7" w14:textId="648937DE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 Міністерства аграрної політики та продовольства України від 17.11.2011 року     № 629 «Про затвердження Положення про сертифікат племінних (генетичних) ресурсів та зразків форм сертифікатів племінних (генетичних) ресурсів», зареєстрований в Мінюсті 09.12.2011 року за № 1422/20160</w:t>
            </w:r>
          </w:p>
        </w:tc>
      </w:tr>
      <w:tr w:rsidR="00FC5723" w14:paraId="24725BBA" w14:textId="77777777" w:rsidTr="00AD6ED8">
        <w:tc>
          <w:tcPr>
            <w:tcW w:w="710" w:type="dxa"/>
          </w:tcPr>
          <w:p w14:paraId="6B495D8E" w14:textId="1CEA5CB6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</w:tcPr>
          <w:p w14:paraId="78970180" w14:textId="7CD116E1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812" w:type="dxa"/>
          </w:tcPr>
          <w:p w14:paraId="4270668D" w14:textId="0BD9B568" w:rsidR="0066007C" w:rsidRDefault="0066007C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Розпорядження голови облдержадміністрації від</w:t>
            </w:r>
            <w:r w:rsidR="00B13819">
              <w:rPr>
                <w:rFonts w:ascii="Times New Roman" w:hAnsi="Times New Roman" w:cs="Times New Roman"/>
                <w:sz w:val="28"/>
                <w:szCs w:val="28"/>
              </w:rPr>
              <w:t xml:space="preserve"> 06.04.2018 року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13819">
              <w:rPr>
                <w:rFonts w:ascii="Times New Roman" w:hAnsi="Times New Roman" w:cs="Times New Roman"/>
                <w:sz w:val="28"/>
                <w:szCs w:val="28"/>
              </w:rPr>
              <w:t xml:space="preserve"> 123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 </w:t>
            </w:r>
            <w:r w:rsidR="00B13819">
              <w:rPr>
                <w:rFonts w:ascii="Times New Roman" w:hAnsi="Times New Roman" w:cs="Times New Roman"/>
                <w:sz w:val="28"/>
                <w:szCs w:val="28"/>
              </w:rPr>
              <w:t>зміну найменувань структурних підрозділів обласної державної адміністрації»</w:t>
            </w:r>
          </w:p>
          <w:p w14:paraId="07B37D47" w14:textId="38AC329B" w:rsidR="00B13819" w:rsidRDefault="00B13819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Розпорядження голови облдержадміністрації</w:t>
            </w:r>
          </w:p>
          <w:p w14:paraId="439BC0F0" w14:textId="7B9AB314" w:rsidR="0066007C" w:rsidRDefault="00B13819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12.04.2018 року «Про внесення змін до розпорядження голови облдержадміністрації від 06.04.2018 року № 123»</w:t>
            </w:r>
          </w:p>
          <w:p w14:paraId="54218183" w14:textId="17217962" w:rsidR="00FC5723" w:rsidRDefault="0066007C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Розпорядження голови облдержадміністрації від</w:t>
            </w:r>
            <w:r w:rsidR="00B13819">
              <w:rPr>
                <w:rFonts w:ascii="Times New Roman" w:hAnsi="Times New Roman" w:cs="Times New Roman"/>
                <w:sz w:val="28"/>
                <w:szCs w:val="28"/>
              </w:rPr>
              <w:t xml:space="preserve"> 17.04.2018 року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13819">
              <w:rPr>
                <w:rFonts w:ascii="Times New Roman" w:hAnsi="Times New Roman" w:cs="Times New Roman"/>
                <w:sz w:val="28"/>
                <w:szCs w:val="28"/>
              </w:rPr>
              <w:t xml:space="preserve"> 147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 затвердження Положення про </w:t>
            </w:r>
            <w:r w:rsidR="00B1381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епартаме</w:t>
            </w:r>
            <w:r w:rsidR="00B13819">
              <w:rPr>
                <w:rFonts w:ascii="Times New Roman" w:hAnsi="Times New Roman" w:cs="Times New Roman"/>
                <w:sz w:val="28"/>
                <w:szCs w:val="28"/>
              </w:rPr>
              <w:t>нт агропромислового розвитку та економічної політики Житомирської обласної державної адміністрації»</w:t>
            </w:r>
          </w:p>
        </w:tc>
      </w:tr>
      <w:tr w:rsidR="00FC5723" w14:paraId="5DA5D498" w14:textId="77777777" w:rsidTr="009106DF">
        <w:tc>
          <w:tcPr>
            <w:tcW w:w="10207" w:type="dxa"/>
            <w:gridSpan w:val="3"/>
          </w:tcPr>
          <w:p w14:paraId="6D5B2BA2" w14:textId="69F10A14" w:rsidR="00FC5723" w:rsidRPr="00FC5723" w:rsidRDefault="00FC5723" w:rsidP="00FC5723">
            <w:pPr>
              <w:ind w:left="212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9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Умови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31942">
              <w:rPr>
                <w:rFonts w:ascii="Times New Roman" w:hAnsi="Times New Roman" w:cs="Times New Roman"/>
                <w:b/>
                <w:sz w:val="28"/>
                <w:szCs w:val="28"/>
              </w:rPr>
              <w:t>тримання адміністративної послуги</w:t>
            </w:r>
          </w:p>
        </w:tc>
      </w:tr>
      <w:tr w:rsidR="00FC5723" w14:paraId="099B69C9" w14:textId="77777777" w:rsidTr="00AD6ED8">
        <w:tc>
          <w:tcPr>
            <w:tcW w:w="710" w:type="dxa"/>
          </w:tcPr>
          <w:p w14:paraId="126973B4" w14:textId="6806AECA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5" w:type="dxa"/>
          </w:tcPr>
          <w:p w14:paraId="728888B2" w14:textId="66CE0C08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Підстава для одержання адміністративної послуги</w:t>
            </w:r>
          </w:p>
        </w:tc>
        <w:tc>
          <w:tcPr>
            <w:tcW w:w="5812" w:type="dxa"/>
          </w:tcPr>
          <w:p w14:paraId="09B08320" w14:textId="77777777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Звернення суб’єкта племінної справи у </w:t>
            </w:r>
          </w:p>
          <w:p w14:paraId="7AF0F95D" w14:textId="53A30B89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тваринництві</w:t>
            </w:r>
          </w:p>
        </w:tc>
      </w:tr>
      <w:tr w:rsidR="00FC5723" w14:paraId="322B94EC" w14:textId="77777777" w:rsidTr="00AD6ED8">
        <w:tc>
          <w:tcPr>
            <w:tcW w:w="710" w:type="dxa"/>
          </w:tcPr>
          <w:p w14:paraId="78A85F76" w14:textId="05FF7C25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85" w:type="dxa"/>
          </w:tcPr>
          <w:p w14:paraId="6E6330B8" w14:textId="25155852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Вичерпний перелік документів необхідних для отримання адміністративної послуги, а також вимоги до них </w:t>
            </w:r>
          </w:p>
        </w:tc>
        <w:tc>
          <w:tcPr>
            <w:tcW w:w="5812" w:type="dxa"/>
          </w:tcPr>
          <w:p w14:paraId="3EEA146F" w14:textId="77777777" w:rsidR="00FC5723" w:rsidRDefault="00FC5723" w:rsidP="00FC57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Оформлення сертифіката проводиться за заявою суб’єкта племінної справи у тваринництві.</w:t>
            </w:r>
          </w:p>
          <w:p w14:paraId="351ECD94" w14:textId="77777777" w:rsidR="00FC5723" w:rsidRPr="00FC5723" w:rsidRDefault="00FC5723" w:rsidP="00FC572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723">
              <w:rPr>
                <w:rFonts w:ascii="Times New Roman" w:hAnsi="Times New Roman" w:cs="Times New Roman"/>
                <w:i/>
                <w:sz w:val="28"/>
                <w:szCs w:val="28"/>
              </w:rPr>
              <w:t>Перелік документів до заяви:</w:t>
            </w:r>
          </w:p>
          <w:p w14:paraId="79C165C7" w14:textId="77777777" w:rsidR="00FC5723" w:rsidRPr="00FC5723" w:rsidRDefault="00FC5723" w:rsidP="00FC572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723">
              <w:rPr>
                <w:rFonts w:ascii="Times New Roman" w:hAnsi="Times New Roman" w:cs="Times New Roman"/>
                <w:i/>
                <w:sz w:val="28"/>
                <w:szCs w:val="28"/>
              </w:rPr>
              <w:t>1. Завірена копія свідоцтва про реєстрацію юридичної особи;</w:t>
            </w:r>
          </w:p>
          <w:p w14:paraId="0B6A7A48" w14:textId="77777777" w:rsidR="00FC5723" w:rsidRPr="00FC5723" w:rsidRDefault="00FC5723" w:rsidP="00FC572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723">
              <w:rPr>
                <w:rFonts w:ascii="Times New Roman" w:hAnsi="Times New Roman" w:cs="Times New Roman"/>
                <w:i/>
                <w:sz w:val="28"/>
                <w:szCs w:val="28"/>
              </w:rPr>
              <w:t>2. Завірена копія свідоцтва про реєстрацію в Державному реєстрі суб’єктів племінної справи у тваринництві;</w:t>
            </w:r>
          </w:p>
          <w:p w14:paraId="6E50F09C" w14:textId="354A47FF" w:rsidR="00FC5723" w:rsidRPr="00FC5723" w:rsidRDefault="00FC5723" w:rsidP="00FC572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C5723">
              <w:rPr>
                <w:rFonts w:ascii="Times New Roman" w:hAnsi="Times New Roman" w:cs="Times New Roman"/>
                <w:i/>
                <w:sz w:val="28"/>
                <w:szCs w:val="28"/>
              </w:rPr>
              <w:t>3. Завірена копія договору купівлі продажу племінних тварин.</w:t>
            </w:r>
          </w:p>
        </w:tc>
      </w:tr>
      <w:tr w:rsidR="00FC5723" w14:paraId="3F85CE7F" w14:textId="77777777" w:rsidTr="00AD6ED8">
        <w:tc>
          <w:tcPr>
            <w:tcW w:w="710" w:type="dxa"/>
          </w:tcPr>
          <w:p w14:paraId="7E9DE4BF" w14:textId="2E39126F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</w:tcPr>
          <w:p w14:paraId="0A5D807B" w14:textId="1F08B49A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812" w:type="dxa"/>
          </w:tcPr>
          <w:p w14:paraId="4016A35C" w14:textId="2C054439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Центр надання адміністративних послуг Житомирської міської ради</w:t>
            </w:r>
          </w:p>
        </w:tc>
      </w:tr>
      <w:tr w:rsidR="00FC5723" w14:paraId="19EAA249" w14:textId="77777777" w:rsidTr="00AD6ED8">
        <w:tc>
          <w:tcPr>
            <w:tcW w:w="710" w:type="dxa"/>
          </w:tcPr>
          <w:p w14:paraId="7AA7EC3C" w14:textId="59E327D3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85" w:type="dxa"/>
          </w:tcPr>
          <w:p w14:paraId="171EB0A3" w14:textId="40BEC192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5812" w:type="dxa"/>
          </w:tcPr>
          <w:p w14:paraId="0F6B13FE" w14:textId="7114D94D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FC5723" w14:paraId="63C263E1" w14:textId="77777777" w:rsidTr="00AD6ED8">
        <w:tc>
          <w:tcPr>
            <w:tcW w:w="710" w:type="dxa"/>
          </w:tcPr>
          <w:p w14:paraId="403139B2" w14:textId="2A1358A3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685" w:type="dxa"/>
          </w:tcPr>
          <w:p w14:paraId="3B7F428C" w14:textId="74E78BD3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надання адміністративної послуги</w:t>
            </w:r>
          </w:p>
        </w:tc>
        <w:tc>
          <w:tcPr>
            <w:tcW w:w="5812" w:type="dxa"/>
          </w:tcPr>
          <w:p w14:paraId="2AE2DF07" w14:textId="532465B3" w:rsidR="00FC5723" w:rsidRDefault="00FC5723" w:rsidP="00FC5723">
            <w:pPr>
              <w:pStyle w:val="2"/>
              <w:shd w:val="clear" w:color="auto" w:fill="auto"/>
              <w:tabs>
                <w:tab w:val="left" w:pos="874"/>
                <w:tab w:val="left" w:pos="2237"/>
              </w:tabs>
              <w:spacing w:line="326" w:lineRule="exact"/>
              <w:ind w:firstLine="0"/>
              <w:rPr>
                <w:u w:val="none"/>
              </w:rPr>
            </w:pPr>
            <w:r>
              <w:rPr>
                <w:u w:val="none"/>
              </w:rPr>
              <w:t>Термін</w:t>
            </w:r>
            <w:r w:rsidRPr="00F83B77">
              <w:rPr>
                <w:u w:val="none"/>
              </w:rPr>
              <w:t xml:space="preserve"> видачі сертифіката племінних (генетичних) ресурсів становить десять робочих днів з</w:t>
            </w:r>
            <w:r>
              <w:rPr>
                <w:u w:val="none"/>
              </w:rPr>
              <w:t xml:space="preserve"> дня</w:t>
            </w:r>
            <w:r w:rsidRPr="00F83B77">
              <w:rPr>
                <w:u w:val="none"/>
              </w:rPr>
              <w:t xml:space="preserve"> одержання замовлення на </w:t>
            </w:r>
            <w:r w:rsidRPr="00F83B77">
              <w:rPr>
                <w:u w:val="none"/>
              </w:rPr>
              <w:lastRenderedPageBreak/>
              <w:t>його</w:t>
            </w:r>
            <w:r>
              <w:rPr>
                <w:u w:val="none"/>
              </w:rPr>
              <w:t xml:space="preserve"> </w:t>
            </w:r>
            <w:r w:rsidRPr="00F83B77">
              <w:rPr>
                <w:u w:val="none"/>
              </w:rPr>
              <w:t>видачу</w:t>
            </w:r>
            <w:r>
              <w:rPr>
                <w:u w:val="none"/>
              </w:rPr>
              <w:t xml:space="preserve">.                                                                              </w:t>
            </w:r>
          </w:p>
          <w:p w14:paraId="06A3993B" w14:textId="6B12D51B" w:rsidR="00FC5723" w:rsidRDefault="00FC5723" w:rsidP="00FC5723">
            <w:pPr>
              <w:pStyle w:val="2"/>
              <w:shd w:val="clear" w:color="auto" w:fill="auto"/>
              <w:spacing w:line="326" w:lineRule="exact"/>
              <w:ind w:firstLine="0"/>
              <w:rPr>
                <w:u w:val="none"/>
              </w:rPr>
            </w:pPr>
            <w:r>
              <w:rPr>
                <w:u w:val="none"/>
              </w:rPr>
              <w:t>Термін</w:t>
            </w:r>
            <w:r w:rsidRPr="00F83B77">
              <w:rPr>
                <w:u w:val="none"/>
              </w:rPr>
              <w:t xml:space="preserve"> зберігання сертифіката племінних (генетичних) ресурсів становить три роки </w:t>
            </w:r>
            <w:r>
              <w:rPr>
                <w:u w:val="none"/>
              </w:rPr>
              <w:t>у:</w:t>
            </w:r>
          </w:p>
          <w:p w14:paraId="4D3A2BE6" w14:textId="77777777" w:rsidR="00FC5723" w:rsidRPr="00F83B77" w:rsidRDefault="00FC5723" w:rsidP="00FC5723">
            <w:pPr>
              <w:pStyle w:val="2"/>
              <w:shd w:val="clear" w:color="auto" w:fill="auto"/>
              <w:spacing w:line="326" w:lineRule="exact"/>
              <w:ind w:firstLine="0"/>
              <w:rPr>
                <w:u w:val="none"/>
              </w:rPr>
            </w:pPr>
            <w:r w:rsidRPr="00F83B77">
              <w:rPr>
                <w:u w:val="none"/>
              </w:rPr>
              <w:t>власника племінних (генетичних) ресурсів на реалізовані племінні (генетичні) ресурси;</w:t>
            </w:r>
          </w:p>
          <w:p w14:paraId="1C28C962" w14:textId="4BB2EAA0" w:rsidR="00FC5723" w:rsidRDefault="00FC5723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B77">
              <w:rPr>
                <w:rFonts w:ascii="Times New Roman" w:hAnsi="Times New Roman" w:cs="Times New Roman"/>
                <w:sz w:val="28"/>
                <w:szCs w:val="28"/>
              </w:rPr>
              <w:t xml:space="preserve">покупця після закінчення періоду використання придбаних племінних </w:t>
            </w:r>
            <w:r w:rsidRPr="00F83B77">
              <w:rPr>
                <w:rStyle w:val="2Exact"/>
                <w:rFonts w:eastAsiaTheme="minorHAnsi"/>
                <w:u w:val="none"/>
              </w:rPr>
              <w:t>(генетичних) ресурсів</w:t>
            </w:r>
            <w:r>
              <w:rPr>
                <w:rStyle w:val="2Exact"/>
                <w:rFonts w:eastAsiaTheme="minorHAnsi"/>
                <w:u w:val="none"/>
              </w:rPr>
              <w:t>.</w:t>
            </w:r>
          </w:p>
        </w:tc>
      </w:tr>
      <w:tr w:rsidR="00FC5723" w14:paraId="700385F5" w14:textId="77777777" w:rsidTr="00AD6ED8">
        <w:tc>
          <w:tcPr>
            <w:tcW w:w="710" w:type="dxa"/>
          </w:tcPr>
          <w:p w14:paraId="1AB598A0" w14:textId="05279D6F" w:rsidR="00FC5723" w:rsidRDefault="008E4599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685" w:type="dxa"/>
          </w:tcPr>
          <w:p w14:paraId="43ACE36E" w14:textId="255A4A67" w:rsidR="00FC5723" w:rsidRDefault="008E4599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812" w:type="dxa"/>
          </w:tcPr>
          <w:p w14:paraId="5A9DBA5E" w14:textId="7D77F3ED" w:rsidR="00FC5723" w:rsidRPr="008E4599" w:rsidRDefault="008E4599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</w:t>
            </w:r>
            <w:proofErr w:type="spellEnd"/>
            <w:r w:rsidRPr="008E459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єктом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господарювання неповного пакета документів.</w:t>
            </w:r>
          </w:p>
        </w:tc>
      </w:tr>
      <w:tr w:rsidR="008E4599" w14:paraId="1D15D4E9" w14:textId="77777777" w:rsidTr="00AD6ED8">
        <w:tc>
          <w:tcPr>
            <w:tcW w:w="710" w:type="dxa"/>
          </w:tcPr>
          <w:p w14:paraId="76FA56F5" w14:textId="22A1D878" w:rsidR="008E4599" w:rsidRDefault="008E4599" w:rsidP="008E4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85" w:type="dxa"/>
          </w:tcPr>
          <w:p w14:paraId="7CE6EDEF" w14:textId="6ECA24C3" w:rsidR="008E4599" w:rsidRDefault="008E4599" w:rsidP="008E4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5812" w:type="dxa"/>
          </w:tcPr>
          <w:p w14:paraId="5BF13942" w14:textId="77777777" w:rsidR="008E4599" w:rsidRPr="008E4599" w:rsidRDefault="008E4599" w:rsidP="008E4599">
            <w:pPr>
              <w:pStyle w:val="2"/>
              <w:shd w:val="clear" w:color="auto" w:fill="auto"/>
              <w:spacing w:line="322" w:lineRule="exact"/>
              <w:ind w:firstLine="0"/>
              <w:jc w:val="both"/>
              <w:rPr>
                <w:u w:val="none"/>
              </w:rPr>
            </w:pPr>
            <w:r w:rsidRPr="008E4599">
              <w:rPr>
                <w:u w:val="none"/>
              </w:rPr>
              <w:t xml:space="preserve">Сертифікат оформляється у двох примірниках, що мають однакову серію та номер, з них один примірник сертифіката видається покупцю, </w:t>
            </w:r>
          </w:p>
          <w:p w14:paraId="4242F09F" w14:textId="502E92E2" w:rsidR="008E4599" w:rsidRDefault="008E4599" w:rsidP="008E4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4599">
              <w:rPr>
                <w:rFonts w:ascii="Times New Roman" w:hAnsi="Times New Roman" w:cs="Times New Roman"/>
                <w:sz w:val="28"/>
                <w:szCs w:val="28"/>
              </w:rPr>
              <w:t>другий - видається власнику племінних (генетичних)  ресурсів.</w:t>
            </w:r>
          </w:p>
        </w:tc>
      </w:tr>
      <w:tr w:rsidR="00FC5723" w14:paraId="7BF57915" w14:textId="77777777" w:rsidTr="00AD6ED8">
        <w:tc>
          <w:tcPr>
            <w:tcW w:w="710" w:type="dxa"/>
          </w:tcPr>
          <w:p w14:paraId="204201D9" w14:textId="28F2A6DE" w:rsidR="00FC5723" w:rsidRDefault="008E4599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85" w:type="dxa"/>
          </w:tcPr>
          <w:p w14:paraId="1F4DAB1D" w14:textId="767B3F32" w:rsidR="00FC5723" w:rsidRDefault="008E4599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Способи отримання</w:t>
            </w:r>
          </w:p>
        </w:tc>
        <w:tc>
          <w:tcPr>
            <w:tcW w:w="5812" w:type="dxa"/>
          </w:tcPr>
          <w:p w14:paraId="01AA43BE" w14:textId="14C4997D" w:rsidR="00FC5723" w:rsidRDefault="008E4599" w:rsidP="00FC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Центр надання адміністративних послуг Житомирської міської ради</w:t>
            </w:r>
          </w:p>
        </w:tc>
      </w:tr>
      <w:tr w:rsidR="008E4599" w14:paraId="6D5DF0ED" w14:textId="77777777" w:rsidTr="00AD6ED8">
        <w:tc>
          <w:tcPr>
            <w:tcW w:w="710" w:type="dxa"/>
          </w:tcPr>
          <w:p w14:paraId="003E357B" w14:textId="636CF92D" w:rsidR="008E4599" w:rsidRDefault="008E4599" w:rsidP="008E4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85" w:type="dxa"/>
          </w:tcPr>
          <w:p w14:paraId="6D967298" w14:textId="536F9693" w:rsidR="008E4599" w:rsidRDefault="008E4599" w:rsidP="008E4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  <w:tc>
          <w:tcPr>
            <w:tcW w:w="5812" w:type="dxa"/>
          </w:tcPr>
          <w:p w14:paraId="3FB712ED" w14:textId="7AF06023" w:rsidR="008E4599" w:rsidRDefault="008E4599" w:rsidP="008E4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</w:t>
            </w:r>
          </w:p>
        </w:tc>
      </w:tr>
    </w:tbl>
    <w:p w14:paraId="48C704CB" w14:textId="0B32120E" w:rsidR="006010DA" w:rsidRDefault="006010DA" w:rsidP="008B3791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1AEB6A7F" w14:textId="54614195" w:rsidR="006010DA" w:rsidRDefault="006010DA" w:rsidP="008B3791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62BD0630" w14:textId="77777777" w:rsidR="00466367" w:rsidRDefault="00466367" w:rsidP="0046636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14:paraId="7B17CBA6" w14:textId="77777777" w:rsidR="00A90317" w:rsidRDefault="00A90317" w:rsidP="0046636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14:paraId="436F1164" w14:textId="77777777" w:rsidR="008E4599" w:rsidRDefault="00466367" w:rsidP="0046636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466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Заступник начальник</w:t>
      </w:r>
      <w:r w:rsidR="00A9031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 w:bidi="uk-UA"/>
        </w:rPr>
        <w:t>a</w:t>
      </w:r>
      <w:r w:rsidRPr="00466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управління </w:t>
      </w:r>
    </w:p>
    <w:p w14:paraId="110B8335" w14:textId="7FEDC875" w:rsidR="008E4599" w:rsidRDefault="008E4599" w:rsidP="0046636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</w:t>
      </w:r>
      <w:r w:rsidR="00466367" w:rsidRPr="00466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грарного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66367" w:rsidRPr="00466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виробництва-начальник </w:t>
      </w:r>
    </w:p>
    <w:p w14:paraId="3CE99FDF" w14:textId="77777777" w:rsidR="008E4599" w:rsidRDefault="00466367" w:rsidP="00466367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466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відділу аграрного ринку та розвитку </w:t>
      </w:r>
    </w:p>
    <w:p w14:paraId="3DB9A713" w14:textId="457A68CF" w:rsidR="00466367" w:rsidRPr="008E4599" w:rsidRDefault="00466367" w:rsidP="004663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сільських територій                                                    </w:t>
      </w:r>
      <w:r w:rsidR="008E459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</w:r>
      <w:r w:rsidR="008E459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 xml:space="preserve">       </w:t>
      </w:r>
      <w:r w:rsidRPr="00466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6636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Н.К.Добринська</w:t>
      </w:r>
      <w:proofErr w:type="spellEnd"/>
    </w:p>
    <w:p w14:paraId="35FA137B" w14:textId="183CDC18" w:rsidR="007C0236" w:rsidRDefault="007C0236" w:rsidP="00466367">
      <w:pPr>
        <w:spacing w:after="120" w:line="240" w:lineRule="auto"/>
        <w:ind w:left="3538" w:hanging="3396"/>
        <w:rPr>
          <w:rFonts w:ascii="Times New Roman" w:hAnsi="Times New Roman"/>
          <w:sz w:val="28"/>
          <w:szCs w:val="28"/>
        </w:rPr>
      </w:pPr>
    </w:p>
    <w:p w14:paraId="71D4381E" w14:textId="77777777" w:rsidR="00466367" w:rsidRDefault="00466367" w:rsidP="00AB28D8">
      <w:pPr>
        <w:spacing w:line="240" w:lineRule="auto"/>
        <w:ind w:left="3540" w:hanging="3398"/>
        <w:rPr>
          <w:rFonts w:ascii="Times New Roman" w:hAnsi="Times New Roman" w:cs="Times New Roman"/>
          <w:sz w:val="28"/>
          <w:szCs w:val="28"/>
        </w:rPr>
      </w:pPr>
    </w:p>
    <w:sectPr w:rsidR="00466367" w:rsidSect="00F37ADD">
      <w:headerReference w:type="default" r:id="rId8"/>
      <w:pgSz w:w="11906" w:h="16838"/>
      <w:pgMar w:top="1135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9CF99" w14:textId="77777777" w:rsidR="001F2C3E" w:rsidRDefault="001F2C3E" w:rsidP="00F37ADD">
      <w:pPr>
        <w:spacing w:after="0" w:line="240" w:lineRule="auto"/>
      </w:pPr>
      <w:r>
        <w:separator/>
      </w:r>
    </w:p>
  </w:endnote>
  <w:endnote w:type="continuationSeparator" w:id="0">
    <w:p w14:paraId="673BFB41" w14:textId="77777777" w:rsidR="001F2C3E" w:rsidRDefault="001F2C3E" w:rsidP="00F3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491ED" w14:textId="77777777" w:rsidR="001F2C3E" w:rsidRDefault="001F2C3E" w:rsidP="00F37ADD">
      <w:pPr>
        <w:spacing w:after="0" w:line="240" w:lineRule="auto"/>
      </w:pPr>
      <w:r>
        <w:separator/>
      </w:r>
    </w:p>
  </w:footnote>
  <w:footnote w:type="continuationSeparator" w:id="0">
    <w:p w14:paraId="35FB53EE" w14:textId="77777777" w:rsidR="001F2C3E" w:rsidRDefault="001F2C3E" w:rsidP="00F37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6560594"/>
      <w:docPartObj>
        <w:docPartGallery w:val="Page Numbers (Top of Page)"/>
        <w:docPartUnique/>
      </w:docPartObj>
    </w:sdtPr>
    <w:sdtEndPr/>
    <w:sdtContent>
      <w:p w14:paraId="46F6A3BB" w14:textId="7317F2C0" w:rsidR="00F37ADD" w:rsidRDefault="00F37A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CF34D0" w14:textId="77777777" w:rsidR="00F37ADD" w:rsidRDefault="00F3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71443"/>
    <w:multiLevelType w:val="hybridMultilevel"/>
    <w:tmpl w:val="4D840E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E5AC6"/>
    <w:multiLevelType w:val="hybridMultilevel"/>
    <w:tmpl w:val="E8D82E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B4"/>
    <w:rsid w:val="00005E06"/>
    <w:rsid w:val="000835CA"/>
    <w:rsid w:val="000851CC"/>
    <w:rsid w:val="00091725"/>
    <w:rsid w:val="000D3B45"/>
    <w:rsid w:val="000E1F68"/>
    <w:rsid w:val="001074D6"/>
    <w:rsid w:val="001117AC"/>
    <w:rsid w:val="001175C3"/>
    <w:rsid w:val="00130512"/>
    <w:rsid w:val="00134619"/>
    <w:rsid w:val="00141AFD"/>
    <w:rsid w:val="001C3D43"/>
    <w:rsid w:val="001F2C3E"/>
    <w:rsid w:val="0029217E"/>
    <w:rsid w:val="002E05C5"/>
    <w:rsid w:val="002E103B"/>
    <w:rsid w:val="0030001D"/>
    <w:rsid w:val="00305E7B"/>
    <w:rsid w:val="00337027"/>
    <w:rsid w:val="00353AEC"/>
    <w:rsid w:val="00354431"/>
    <w:rsid w:val="0039090E"/>
    <w:rsid w:val="00396F35"/>
    <w:rsid w:val="003A12BD"/>
    <w:rsid w:val="003D176C"/>
    <w:rsid w:val="004241F4"/>
    <w:rsid w:val="00437A35"/>
    <w:rsid w:val="0044281E"/>
    <w:rsid w:val="00463A8C"/>
    <w:rsid w:val="00466367"/>
    <w:rsid w:val="004B6400"/>
    <w:rsid w:val="00530E6E"/>
    <w:rsid w:val="005330C9"/>
    <w:rsid w:val="00554678"/>
    <w:rsid w:val="00577CE9"/>
    <w:rsid w:val="00586688"/>
    <w:rsid w:val="005C365C"/>
    <w:rsid w:val="006010DA"/>
    <w:rsid w:val="00630B3E"/>
    <w:rsid w:val="0066007C"/>
    <w:rsid w:val="006A55E7"/>
    <w:rsid w:val="006F2F01"/>
    <w:rsid w:val="007056F4"/>
    <w:rsid w:val="00741756"/>
    <w:rsid w:val="00750F34"/>
    <w:rsid w:val="00767289"/>
    <w:rsid w:val="00767C54"/>
    <w:rsid w:val="007C0236"/>
    <w:rsid w:val="007E0557"/>
    <w:rsid w:val="007F2DE0"/>
    <w:rsid w:val="007F524A"/>
    <w:rsid w:val="00807EE9"/>
    <w:rsid w:val="0083471E"/>
    <w:rsid w:val="0084752F"/>
    <w:rsid w:val="00866974"/>
    <w:rsid w:val="0088274C"/>
    <w:rsid w:val="008B3791"/>
    <w:rsid w:val="008B60B0"/>
    <w:rsid w:val="008E4599"/>
    <w:rsid w:val="0091176A"/>
    <w:rsid w:val="00931942"/>
    <w:rsid w:val="0095691C"/>
    <w:rsid w:val="00967597"/>
    <w:rsid w:val="00986A15"/>
    <w:rsid w:val="00A67EFD"/>
    <w:rsid w:val="00A90317"/>
    <w:rsid w:val="00AB28D8"/>
    <w:rsid w:val="00AD6ED8"/>
    <w:rsid w:val="00B13819"/>
    <w:rsid w:val="00BE1B36"/>
    <w:rsid w:val="00C14AE4"/>
    <w:rsid w:val="00C42A12"/>
    <w:rsid w:val="00C5324E"/>
    <w:rsid w:val="00C541EB"/>
    <w:rsid w:val="00C77DBD"/>
    <w:rsid w:val="00C854F7"/>
    <w:rsid w:val="00C905BA"/>
    <w:rsid w:val="00C90F45"/>
    <w:rsid w:val="00D203DE"/>
    <w:rsid w:val="00D412F9"/>
    <w:rsid w:val="00D62A5C"/>
    <w:rsid w:val="00DC5785"/>
    <w:rsid w:val="00DE0874"/>
    <w:rsid w:val="00E07118"/>
    <w:rsid w:val="00EC0532"/>
    <w:rsid w:val="00EE6962"/>
    <w:rsid w:val="00EE6A6D"/>
    <w:rsid w:val="00F242FF"/>
    <w:rsid w:val="00F37ADD"/>
    <w:rsid w:val="00F744CE"/>
    <w:rsid w:val="00F83B77"/>
    <w:rsid w:val="00F954B4"/>
    <w:rsid w:val="00FC5723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6CFA"/>
  <w15:chartTrackingRefBased/>
  <w15:docId w15:val="{0B242A2C-0EB3-4958-9E11-A8698CE9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ий текст (2) Exact"/>
    <w:basedOn w:val="a0"/>
    <w:link w:val="2"/>
    <w:rsid w:val="000917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Impact12pt1ptExact">
    <w:name w:val="Основний текст (2) + Impact;12 pt;Інтервал 1 pt Exact"/>
    <w:basedOn w:val="2Exact"/>
    <w:rsid w:val="003A12B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2">
    <w:name w:val="Основний текст (2)"/>
    <w:basedOn w:val="a"/>
    <w:link w:val="2Exact"/>
    <w:rsid w:val="003A12BD"/>
    <w:pPr>
      <w:widowControl w:val="0"/>
      <w:shd w:val="clear" w:color="auto" w:fill="FFFFFF"/>
      <w:spacing w:after="0" w:line="0" w:lineRule="atLeast"/>
      <w:ind w:hanging="720"/>
    </w:pPr>
    <w:rPr>
      <w:rFonts w:ascii="Times New Roman" w:eastAsia="Times New Roman" w:hAnsi="Times New Roman" w:cs="Times New Roman"/>
      <w:color w:val="000000"/>
      <w:sz w:val="28"/>
      <w:szCs w:val="28"/>
      <w:u w:val="single"/>
      <w:lang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0E1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E1F6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C365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7A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F37ADD"/>
  </w:style>
  <w:style w:type="paragraph" w:styleId="a9">
    <w:name w:val="footer"/>
    <w:basedOn w:val="a"/>
    <w:link w:val="aa"/>
    <w:uiPriority w:val="99"/>
    <w:unhideWhenUsed/>
    <w:rsid w:val="00F37A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F37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C6897-7B00-4265-A996-6D84B122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3</Pages>
  <Words>2931</Words>
  <Characters>1671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Приймальня</dc:creator>
  <cp:keywords/>
  <dc:description/>
  <cp:lastModifiedBy>Приймальня</cp:lastModifiedBy>
  <cp:revision>58</cp:revision>
  <cp:lastPrinted>2018-06-18T12:56:00Z</cp:lastPrinted>
  <dcterms:created xsi:type="dcterms:W3CDTF">2018-05-07T06:21:00Z</dcterms:created>
  <dcterms:modified xsi:type="dcterms:W3CDTF">2018-06-25T08:57:00Z</dcterms:modified>
</cp:coreProperties>
</file>