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C92" w:rsidRPr="002D0CFD" w:rsidRDefault="00347C92" w:rsidP="00347C92">
      <w:pPr>
        <w:shd w:val="clear" w:color="auto" w:fill="FFFFFF"/>
        <w:spacing w:after="0" w:line="240" w:lineRule="auto"/>
        <w:jc w:val="center"/>
        <w:outlineLvl w:val="1"/>
        <w:rPr>
          <w:rFonts w:ascii="Times New Roman" w:eastAsia="Times New Roman" w:hAnsi="Times New Roman" w:cs="Times New Roman"/>
          <w:b/>
          <w:sz w:val="40"/>
          <w:szCs w:val="40"/>
          <w:lang w:eastAsia="ru-RU"/>
        </w:rPr>
      </w:pPr>
      <w:bookmarkStart w:id="0" w:name="_GoBack"/>
      <w:r w:rsidRPr="002D0CFD">
        <w:rPr>
          <w:rFonts w:ascii="Times New Roman" w:eastAsia="Times New Roman" w:hAnsi="Times New Roman" w:cs="Times New Roman"/>
          <w:b/>
          <w:sz w:val="40"/>
          <w:szCs w:val="40"/>
          <w:lang w:eastAsia="ru-RU"/>
        </w:rPr>
        <w:t xml:space="preserve">Створення сімейних фермерських господарств </w:t>
      </w:r>
    </w:p>
    <w:p w:rsidR="00347C92" w:rsidRPr="002D0CFD" w:rsidRDefault="00347C92" w:rsidP="00347C92">
      <w:pPr>
        <w:shd w:val="clear" w:color="auto" w:fill="FFFFFF"/>
        <w:spacing w:after="0" w:line="240" w:lineRule="auto"/>
        <w:jc w:val="center"/>
        <w:outlineLvl w:val="1"/>
        <w:rPr>
          <w:rFonts w:ascii="Times New Roman" w:eastAsia="Times New Roman" w:hAnsi="Times New Roman" w:cs="Times New Roman"/>
          <w:b/>
          <w:sz w:val="40"/>
          <w:szCs w:val="40"/>
          <w:lang w:eastAsia="ru-RU"/>
        </w:rPr>
      </w:pPr>
      <w:r w:rsidRPr="002D0CFD">
        <w:rPr>
          <w:rFonts w:ascii="Times New Roman" w:eastAsia="Times New Roman" w:hAnsi="Times New Roman" w:cs="Times New Roman"/>
          <w:b/>
          <w:sz w:val="40"/>
          <w:szCs w:val="40"/>
          <w:lang w:eastAsia="ru-RU"/>
        </w:rPr>
        <w:t>без статусу юридичної особи</w:t>
      </w:r>
    </w:p>
    <w:p w:rsidR="00347C92" w:rsidRPr="002D0CFD" w:rsidRDefault="00347C92" w:rsidP="00994449">
      <w:pPr>
        <w:shd w:val="clear" w:color="auto" w:fill="FFFFFF"/>
        <w:spacing w:after="0" w:line="240" w:lineRule="auto"/>
        <w:jc w:val="both"/>
        <w:rPr>
          <w:rFonts w:ascii="Times New Roman" w:eastAsia="Times New Roman" w:hAnsi="Times New Roman" w:cs="Times New Roman"/>
          <w:b/>
          <w:bCs/>
          <w:sz w:val="40"/>
          <w:szCs w:val="40"/>
          <w:lang w:eastAsia="ru-RU"/>
        </w:rPr>
      </w:pPr>
    </w:p>
    <w:p w:rsidR="0084014D" w:rsidRPr="002D0CFD" w:rsidRDefault="00994449" w:rsidP="00994449">
      <w:pPr>
        <w:shd w:val="clear" w:color="auto" w:fill="FFFFFF"/>
        <w:spacing w:after="0" w:line="240" w:lineRule="auto"/>
        <w:jc w:val="both"/>
        <w:rPr>
          <w:rFonts w:ascii="Times New Roman" w:eastAsia="Times New Roman" w:hAnsi="Times New Roman" w:cs="Times New Roman"/>
          <w:b/>
          <w:bCs/>
          <w:sz w:val="40"/>
          <w:szCs w:val="40"/>
          <w:lang w:eastAsia="ru-RU"/>
        </w:rPr>
      </w:pPr>
      <w:r w:rsidRPr="002D0CFD">
        <w:rPr>
          <w:rFonts w:ascii="Times New Roman" w:eastAsia="Times New Roman" w:hAnsi="Times New Roman" w:cs="Times New Roman"/>
          <w:b/>
          <w:bCs/>
          <w:sz w:val="40"/>
          <w:szCs w:val="40"/>
          <w:lang w:eastAsia="ru-RU"/>
        </w:rPr>
        <w:t>Крок 1. </w:t>
      </w:r>
    </w:p>
    <w:p w:rsidR="00994449" w:rsidRPr="002D0CFD" w:rsidRDefault="00994449" w:rsidP="00994449">
      <w:pPr>
        <w:shd w:val="clear" w:color="auto" w:fill="FFFFFF"/>
        <w:spacing w:after="0" w:line="240" w:lineRule="auto"/>
        <w:jc w:val="both"/>
        <w:rPr>
          <w:rFonts w:ascii="Times New Roman" w:eastAsia="Times New Roman" w:hAnsi="Times New Roman" w:cs="Times New Roman"/>
          <w:sz w:val="28"/>
          <w:szCs w:val="28"/>
          <w:lang w:eastAsia="ru-RU"/>
        </w:rPr>
      </w:pPr>
      <w:r w:rsidRPr="002D0CFD">
        <w:rPr>
          <w:rFonts w:ascii="Times New Roman" w:eastAsia="Times New Roman" w:hAnsi="Times New Roman" w:cs="Times New Roman"/>
          <w:sz w:val="28"/>
          <w:szCs w:val="28"/>
          <w:lang w:eastAsia="ru-RU"/>
        </w:rPr>
        <w:t>Передумовою створення сімейного фермерського господарства є набуття громадянином України або кількома громадянами України, які виявили бажання створити фермерське господарство, права власності або користування земельною ділянкою.</w:t>
      </w:r>
    </w:p>
    <w:p w:rsidR="0084014D" w:rsidRPr="002D0CFD" w:rsidRDefault="0084014D" w:rsidP="00994449">
      <w:pPr>
        <w:shd w:val="clear" w:color="auto" w:fill="FFFFFF"/>
        <w:spacing w:after="0" w:line="240" w:lineRule="auto"/>
        <w:jc w:val="both"/>
        <w:rPr>
          <w:rFonts w:ascii="Times New Roman" w:eastAsia="Times New Roman" w:hAnsi="Times New Roman" w:cs="Times New Roman"/>
          <w:sz w:val="28"/>
          <w:szCs w:val="28"/>
          <w:lang w:eastAsia="ru-RU"/>
        </w:rPr>
      </w:pPr>
    </w:p>
    <w:p w:rsidR="0084014D" w:rsidRPr="002D0CFD" w:rsidRDefault="00994449" w:rsidP="00994449">
      <w:pPr>
        <w:shd w:val="clear" w:color="auto" w:fill="FFFFFF"/>
        <w:spacing w:after="0" w:line="240" w:lineRule="auto"/>
        <w:jc w:val="both"/>
        <w:rPr>
          <w:rFonts w:ascii="Times New Roman" w:eastAsia="Times New Roman" w:hAnsi="Times New Roman" w:cs="Times New Roman"/>
          <w:sz w:val="28"/>
          <w:szCs w:val="28"/>
          <w:lang w:eastAsia="ru-RU"/>
        </w:rPr>
      </w:pPr>
      <w:r w:rsidRPr="002D0CFD">
        <w:rPr>
          <w:rFonts w:ascii="Times New Roman" w:eastAsia="Times New Roman" w:hAnsi="Times New Roman" w:cs="Times New Roman"/>
          <w:b/>
          <w:bCs/>
          <w:sz w:val="40"/>
          <w:szCs w:val="40"/>
          <w:lang w:eastAsia="ru-RU"/>
        </w:rPr>
        <w:t>Крок 2.</w:t>
      </w:r>
      <w:r w:rsidRPr="002D0CFD">
        <w:rPr>
          <w:rFonts w:ascii="Times New Roman" w:eastAsia="Times New Roman" w:hAnsi="Times New Roman" w:cs="Times New Roman"/>
          <w:b/>
          <w:bCs/>
          <w:sz w:val="28"/>
          <w:szCs w:val="28"/>
          <w:lang w:eastAsia="ru-RU"/>
        </w:rPr>
        <w:t> </w:t>
      </w:r>
    </w:p>
    <w:p w:rsidR="00994449" w:rsidRPr="002D0CFD" w:rsidRDefault="00994449" w:rsidP="00994449">
      <w:pPr>
        <w:shd w:val="clear" w:color="auto" w:fill="FFFFFF"/>
        <w:spacing w:after="0" w:line="240" w:lineRule="auto"/>
        <w:jc w:val="both"/>
        <w:rPr>
          <w:rFonts w:ascii="Times New Roman" w:eastAsia="Times New Roman" w:hAnsi="Times New Roman" w:cs="Times New Roman"/>
          <w:sz w:val="28"/>
          <w:szCs w:val="28"/>
          <w:lang w:eastAsia="ru-RU"/>
        </w:rPr>
      </w:pPr>
      <w:r w:rsidRPr="002D0CFD">
        <w:rPr>
          <w:rFonts w:ascii="Times New Roman" w:eastAsia="Times New Roman" w:hAnsi="Times New Roman" w:cs="Times New Roman"/>
          <w:sz w:val="28"/>
          <w:szCs w:val="28"/>
          <w:lang w:eastAsia="ru-RU"/>
        </w:rPr>
        <w:t>Укласти (договір) декларацію про створення сімейного фермерського господарства. Договір (декларація) про створення сімейного фермерського господарства укладається членами однієї сім'ї в письмовій формі і підлягає нотаріальному посвідченню.</w:t>
      </w:r>
    </w:p>
    <w:p w:rsidR="00994449" w:rsidRPr="002D0CFD" w:rsidRDefault="00994449" w:rsidP="00994449">
      <w:pPr>
        <w:shd w:val="clear" w:color="auto" w:fill="FFFFFF"/>
        <w:spacing w:after="0" w:line="240" w:lineRule="auto"/>
        <w:jc w:val="both"/>
        <w:rPr>
          <w:rFonts w:ascii="Times New Roman" w:eastAsia="Times New Roman" w:hAnsi="Times New Roman" w:cs="Times New Roman"/>
          <w:sz w:val="28"/>
          <w:szCs w:val="28"/>
          <w:lang w:eastAsia="ru-RU"/>
        </w:rPr>
      </w:pPr>
      <w:r w:rsidRPr="002D0CFD">
        <w:rPr>
          <w:rFonts w:ascii="Times New Roman" w:eastAsia="Times New Roman" w:hAnsi="Times New Roman" w:cs="Times New Roman"/>
          <w:sz w:val="28"/>
          <w:szCs w:val="28"/>
          <w:lang w:eastAsia="ru-RU"/>
        </w:rPr>
        <w:t>Умови договору (декларації) визначають: найменування, місцезнаходження (адресу) господарства, мета та види його діяльності, порядок прийняття рішень та координації спільної діяльності членів господарства, правовий режим спільного майна членів господарства, порядок покриття витрат та розподіл результатів (прибутку, збитку) діяльності  господарства між його членами, порядок вступу до господарства та виходу з нього, трудові відносини членів господарства, тощо</w:t>
      </w:r>
      <w:r w:rsidRPr="002D0CFD">
        <w:rPr>
          <w:rFonts w:ascii="Times New Roman" w:eastAsia="Times New Roman" w:hAnsi="Times New Roman" w:cs="Times New Roman"/>
          <w:b/>
          <w:bCs/>
          <w:sz w:val="28"/>
          <w:szCs w:val="28"/>
          <w:lang w:eastAsia="ru-RU"/>
        </w:rPr>
        <w:t>.</w:t>
      </w:r>
    </w:p>
    <w:p w:rsidR="0084014D" w:rsidRPr="002D0CFD" w:rsidRDefault="00994449" w:rsidP="00994449">
      <w:pPr>
        <w:shd w:val="clear" w:color="auto" w:fill="FFFFFF"/>
        <w:spacing w:after="0" w:line="240" w:lineRule="auto"/>
        <w:jc w:val="both"/>
        <w:rPr>
          <w:rFonts w:ascii="Times New Roman" w:eastAsia="Times New Roman" w:hAnsi="Times New Roman" w:cs="Times New Roman"/>
          <w:sz w:val="28"/>
          <w:szCs w:val="28"/>
          <w:lang w:eastAsia="ru-RU"/>
        </w:rPr>
      </w:pPr>
      <w:r w:rsidRPr="002D0CFD">
        <w:rPr>
          <w:rFonts w:ascii="Times New Roman" w:eastAsia="Times New Roman" w:hAnsi="Times New Roman" w:cs="Times New Roman"/>
          <w:b/>
          <w:bCs/>
          <w:sz w:val="40"/>
          <w:szCs w:val="40"/>
          <w:lang w:eastAsia="ru-RU"/>
        </w:rPr>
        <w:t>Крок 3</w:t>
      </w:r>
      <w:r w:rsidRPr="002D0CFD">
        <w:rPr>
          <w:rFonts w:ascii="Times New Roman" w:eastAsia="Times New Roman" w:hAnsi="Times New Roman" w:cs="Times New Roman"/>
          <w:sz w:val="40"/>
          <w:szCs w:val="40"/>
          <w:lang w:eastAsia="ru-RU"/>
        </w:rPr>
        <w:t>.</w:t>
      </w:r>
      <w:r w:rsidRPr="002D0CFD">
        <w:rPr>
          <w:rFonts w:ascii="Times New Roman" w:eastAsia="Times New Roman" w:hAnsi="Times New Roman" w:cs="Times New Roman"/>
          <w:sz w:val="28"/>
          <w:szCs w:val="28"/>
          <w:lang w:eastAsia="ru-RU"/>
        </w:rPr>
        <w:t xml:space="preserve"> </w:t>
      </w:r>
    </w:p>
    <w:p w:rsidR="00994449" w:rsidRPr="002D0CFD" w:rsidRDefault="00994449" w:rsidP="00994449">
      <w:pPr>
        <w:shd w:val="clear" w:color="auto" w:fill="FFFFFF"/>
        <w:spacing w:after="0" w:line="240" w:lineRule="auto"/>
        <w:jc w:val="both"/>
        <w:rPr>
          <w:rFonts w:ascii="Times New Roman" w:eastAsia="Times New Roman" w:hAnsi="Times New Roman" w:cs="Times New Roman"/>
          <w:sz w:val="28"/>
          <w:szCs w:val="28"/>
          <w:lang w:eastAsia="ru-RU"/>
        </w:rPr>
      </w:pPr>
      <w:r w:rsidRPr="002D0CFD">
        <w:rPr>
          <w:rFonts w:ascii="Times New Roman" w:eastAsia="Times New Roman" w:hAnsi="Times New Roman" w:cs="Times New Roman"/>
          <w:sz w:val="28"/>
          <w:szCs w:val="28"/>
          <w:lang w:eastAsia="ru-RU"/>
        </w:rPr>
        <w:t>Звернутися до нотаріуса для посвідчення договору (декларації) про створення сімейного фермерського господарства.</w:t>
      </w:r>
    </w:p>
    <w:p w:rsidR="0084014D" w:rsidRPr="002D0CFD" w:rsidRDefault="00994449" w:rsidP="00994449">
      <w:pPr>
        <w:shd w:val="clear" w:color="auto" w:fill="FFFFFF"/>
        <w:spacing w:after="0" w:line="240" w:lineRule="auto"/>
        <w:jc w:val="both"/>
        <w:rPr>
          <w:rFonts w:ascii="Times New Roman" w:eastAsia="Times New Roman" w:hAnsi="Times New Roman" w:cs="Times New Roman"/>
          <w:sz w:val="28"/>
          <w:szCs w:val="28"/>
          <w:lang w:eastAsia="ru-RU"/>
        </w:rPr>
      </w:pPr>
      <w:r w:rsidRPr="002D0CFD">
        <w:rPr>
          <w:rFonts w:ascii="Times New Roman" w:eastAsia="Times New Roman" w:hAnsi="Times New Roman" w:cs="Times New Roman"/>
          <w:b/>
          <w:bCs/>
          <w:sz w:val="40"/>
          <w:szCs w:val="40"/>
          <w:lang w:eastAsia="ru-RU"/>
        </w:rPr>
        <w:t>Крок 4</w:t>
      </w:r>
      <w:r w:rsidRPr="002D0CFD">
        <w:rPr>
          <w:rFonts w:ascii="Times New Roman" w:eastAsia="Times New Roman" w:hAnsi="Times New Roman" w:cs="Times New Roman"/>
          <w:sz w:val="40"/>
          <w:szCs w:val="40"/>
          <w:lang w:eastAsia="ru-RU"/>
        </w:rPr>
        <w:t>.</w:t>
      </w:r>
      <w:r w:rsidRPr="002D0CFD">
        <w:rPr>
          <w:rFonts w:ascii="Times New Roman" w:eastAsia="Times New Roman" w:hAnsi="Times New Roman" w:cs="Times New Roman"/>
          <w:sz w:val="28"/>
          <w:szCs w:val="28"/>
          <w:lang w:eastAsia="ru-RU"/>
        </w:rPr>
        <w:t xml:space="preserve"> </w:t>
      </w:r>
    </w:p>
    <w:p w:rsidR="00994449" w:rsidRPr="002D0CFD" w:rsidRDefault="00994449" w:rsidP="0084014D">
      <w:pPr>
        <w:shd w:val="clear" w:color="auto" w:fill="FFFFFF"/>
        <w:spacing w:after="0" w:line="240" w:lineRule="auto"/>
        <w:jc w:val="both"/>
        <w:rPr>
          <w:rFonts w:ascii="Times New Roman" w:eastAsia="Times New Roman" w:hAnsi="Times New Roman" w:cs="Times New Roman"/>
          <w:sz w:val="28"/>
          <w:szCs w:val="28"/>
          <w:lang w:eastAsia="ru-RU"/>
        </w:rPr>
      </w:pPr>
      <w:r w:rsidRPr="002D0CFD">
        <w:rPr>
          <w:rFonts w:ascii="Times New Roman" w:eastAsia="Times New Roman" w:hAnsi="Times New Roman" w:cs="Times New Roman"/>
          <w:sz w:val="28"/>
          <w:szCs w:val="28"/>
          <w:lang w:eastAsia="ru-RU"/>
        </w:rPr>
        <w:t>Сформувати пакет необхідних документів для реєстрації сімейного фермерського господарства без статусу юридичної особи, які включають:</w:t>
      </w:r>
    </w:p>
    <w:p w:rsidR="00994449" w:rsidRPr="002D0CFD" w:rsidRDefault="00994449" w:rsidP="0084014D">
      <w:pPr>
        <w:shd w:val="clear" w:color="auto" w:fill="FFFFFF"/>
        <w:spacing w:after="0" w:line="240" w:lineRule="auto"/>
        <w:jc w:val="both"/>
        <w:rPr>
          <w:rFonts w:ascii="Times New Roman" w:eastAsia="Times New Roman" w:hAnsi="Times New Roman" w:cs="Times New Roman"/>
          <w:sz w:val="28"/>
          <w:szCs w:val="28"/>
          <w:lang w:eastAsia="ru-RU"/>
        </w:rPr>
      </w:pPr>
      <w:r w:rsidRPr="002D0CFD">
        <w:rPr>
          <w:rFonts w:ascii="Times New Roman" w:eastAsia="Times New Roman" w:hAnsi="Times New Roman" w:cs="Times New Roman"/>
          <w:sz w:val="28"/>
          <w:szCs w:val="28"/>
          <w:lang w:eastAsia="ru-RU"/>
        </w:rPr>
        <w:t>- заяву на реєстрацію (за установленою формою);</w:t>
      </w:r>
    </w:p>
    <w:p w:rsidR="00994449" w:rsidRPr="002D0CFD" w:rsidRDefault="00994449" w:rsidP="0084014D">
      <w:pPr>
        <w:shd w:val="clear" w:color="auto" w:fill="FFFFFF"/>
        <w:spacing w:after="0" w:line="240" w:lineRule="auto"/>
        <w:jc w:val="both"/>
        <w:rPr>
          <w:rFonts w:ascii="Times New Roman" w:eastAsia="Times New Roman" w:hAnsi="Times New Roman" w:cs="Times New Roman"/>
          <w:sz w:val="28"/>
          <w:szCs w:val="28"/>
          <w:lang w:eastAsia="ru-RU"/>
        </w:rPr>
      </w:pPr>
      <w:r w:rsidRPr="002D0CFD">
        <w:rPr>
          <w:rFonts w:ascii="Times New Roman" w:eastAsia="Times New Roman" w:hAnsi="Times New Roman" w:cs="Times New Roman"/>
          <w:sz w:val="28"/>
          <w:szCs w:val="28"/>
          <w:lang w:eastAsia="ru-RU"/>
        </w:rPr>
        <w:t>-договір (декларацію) про створення сімейного фермерського господарства;</w:t>
      </w:r>
    </w:p>
    <w:p w:rsidR="00994449" w:rsidRPr="002D0CFD" w:rsidRDefault="00994449" w:rsidP="0084014D">
      <w:pPr>
        <w:shd w:val="clear" w:color="auto" w:fill="FFFFFF"/>
        <w:spacing w:after="0" w:line="240" w:lineRule="auto"/>
        <w:jc w:val="both"/>
        <w:rPr>
          <w:rFonts w:ascii="Times New Roman" w:eastAsia="Times New Roman" w:hAnsi="Times New Roman" w:cs="Times New Roman"/>
          <w:sz w:val="28"/>
          <w:szCs w:val="28"/>
          <w:lang w:eastAsia="ru-RU"/>
        </w:rPr>
      </w:pPr>
      <w:r w:rsidRPr="002D0CFD">
        <w:rPr>
          <w:rFonts w:ascii="Times New Roman" w:eastAsia="Times New Roman" w:hAnsi="Times New Roman" w:cs="Times New Roman"/>
          <w:sz w:val="28"/>
          <w:szCs w:val="28"/>
          <w:lang w:eastAsia="ru-RU"/>
        </w:rPr>
        <w:t>- документ, що посвідчує право власності, оренди земельної ділянки або ділянок;</w:t>
      </w:r>
    </w:p>
    <w:p w:rsidR="00994449" w:rsidRPr="002D0CFD" w:rsidRDefault="00994449" w:rsidP="0084014D">
      <w:pPr>
        <w:shd w:val="clear" w:color="auto" w:fill="FFFFFF"/>
        <w:spacing w:after="0" w:line="240" w:lineRule="auto"/>
        <w:jc w:val="both"/>
        <w:rPr>
          <w:rFonts w:ascii="Times New Roman" w:eastAsia="Times New Roman" w:hAnsi="Times New Roman" w:cs="Times New Roman"/>
          <w:sz w:val="28"/>
          <w:szCs w:val="28"/>
          <w:lang w:eastAsia="ru-RU"/>
        </w:rPr>
      </w:pPr>
      <w:r w:rsidRPr="002D0CFD">
        <w:rPr>
          <w:rFonts w:ascii="Times New Roman" w:eastAsia="Times New Roman" w:hAnsi="Times New Roman" w:cs="Times New Roman"/>
          <w:sz w:val="28"/>
          <w:szCs w:val="28"/>
          <w:lang w:eastAsia="ru-RU"/>
        </w:rPr>
        <w:t>- документ, що посвідчує ступінь спорідненості або факт належності до однієї сім’ї, родини.</w:t>
      </w:r>
    </w:p>
    <w:p w:rsidR="0084014D" w:rsidRPr="002D0CFD" w:rsidRDefault="0084014D" w:rsidP="0084014D">
      <w:pPr>
        <w:shd w:val="clear" w:color="auto" w:fill="FFFFFF"/>
        <w:spacing w:after="0" w:line="240" w:lineRule="auto"/>
        <w:jc w:val="both"/>
        <w:rPr>
          <w:rFonts w:ascii="Times New Roman" w:eastAsia="Times New Roman" w:hAnsi="Times New Roman" w:cs="Times New Roman"/>
          <w:sz w:val="28"/>
          <w:szCs w:val="28"/>
          <w:lang w:eastAsia="ru-RU"/>
        </w:rPr>
      </w:pPr>
    </w:p>
    <w:p w:rsidR="0084014D" w:rsidRPr="002D0CFD" w:rsidRDefault="00994449" w:rsidP="00994449">
      <w:pPr>
        <w:shd w:val="clear" w:color="auto" w:fill="FFFFFF"/>
        <w:spacing w:after="0" w:line="240" w:lineRule="auto"/>
        <w:jc w:val="both"/>
        <w:rPr>
          <w:rFonts w:ascii="Times New Roman" w:eastAsia="Times New Roman" w:hAnsi="Times New Roman" w:cs="Times New Roman"/>
          <w:sz w:val="28"/>
          <w:szCs w:val="28"/>
          <w:lang w:eastAsia="ru-RU"/>
        </w:rPr>
      </w:pPr>
      <w:r w:rsidRPr="002D0CFD">
        <w:rPr>
          <w:rFonts w:ascii="Times New Roman" w:eastAsia="Times New Roman" w:hAnsi="Times New Roman" w:cs="Times New Roman"/>
          <w:b/>
          <w:bCs/>
          <w:sz w:val="40"/>
          <w:szCs w:val="40"/>
          <w:lang w:eastAsia="ru-RU"/>
        </w:rPr>
        <w:t>Крок 5</w:t>
      </w:r>
      <w:r w:rsidRPr="002D0CFD">
        <w:rPr>
          <w:rFonts w:ascii="Times New Roman" w:eastAsia="Times New Roman" w:hAnsi="Times New Roman" w:cs="Times New Roman"/>
          <w:sz w:val="40"/>
          <w:szCs w:val="40"/>
          <w:lang w:eastAsia="ru-RU"/>
        </w:rPr>
        <w:t>.</w:t>
      </w:r>
      <w:r w:rsidRPr="002D0CFD">
        <w:rPr>
          <w:rFonts w:ascii="Times New Roman" w:eastAsia="Times New Roman" w:hAnsi="Times New Roman" w:cs="Times New Roman"/>
          <w:sz w:val="28"/>
          <w:szCs w:val="28"/>
          <w:lang w:eastAsia="ru-RU"/>
        </w:rPr>
        <w:t xml:space="preserve"> </w:t>
      </w:r>
    </w:p>
    <w:p w:rsidR="00994449" w:rsidRPr="002D0CFD" w:rsidRDefault="00994449" w:rsidP="00994449">
      <w:pPr>
        <w:shd w:val="clear" w:color="auto" w:fill="FFFFFF"/>
        <w:spacing w:after="0" w:line="240" w:lineRule="auto"/>
        <w:jc w:val="both"/>
        <w:rPr>
          <w:rFonts w:ascii="Times New Roman" w:eastAsia="Times New Roman" w:hAnsi="Times New Roman" w:cs="Times New Roman"/>
          <w:sz w:val="28"/>
          <w:szCs w:val="28"/>
          <w:lang w:eastAsia="ru-RU"/>
        </w:rPr>
      </w:pPr>
      <w:r w:rsidRPr="002D0CFD">
        <w:rPr>
          <w:rFonts w:ascii="Times New Roman" w:eastAsia="Times New Roman" w:hAnsi="Times New Roman" w:cs="Times New Roman"/>
          <w:sz w:val="28"/>
          <w:szCs w:val="28"/>
          <w:lang w:eastAsia="ru-RU"/>
        </w:rPr>
        <w:t>Подати до центру надання адміністративних послуг заявку та необхідні документи для реєстрації сімейного фермерського господарства.</w:t>
      </w:r>
    </w:p>
    <w:p w:rsidR="0084014D" w:rsidRPr="002D0CFD" w:rsidRDefault="0084014D" w:rsidP="00994449">
      <w:pPr>
        <w:shd w:val="clear" w:color="auto" w:fill="FFFFFF"/>
        <w:spacing w:after="0" w:line="240" w:lineRule="auto"/>
        <w:jc w:val="both"/>
        <w:rPr>
          <w:rFonts w:ascii="Times New Roman" w:eastAsia="Times New Roman" w:hAnsi="Times New Roman" w:cs="Times New Roman"/>
          <w:sz w:val="28"/>
          <w:szCs w:val="28"/>
          <w:lang w:eastAsia="ru-RU"/>
        </w:rPr>
      </w:pPr>
    </w:p>
    <w:p w:rsidR="0084014D" w:rsidRPr="002D0CFD" w:rsidRDefault="00994449" w:rsidP="00994449">
      <w:pPr>
        <w:shd w:val="clear" w:color="auto" w:fill="FFFFFF"/>
        <w:spacing w:after="0" w:line="240" w:lineRule="auto"/>
        <w:jc w:val="both"/>
        <w:rPr>
          <w:rFonts w:ascii="Times New Roman" w:eastAsia="Times New Roman" w:hAnsi="Times New Roman" w:cs="Times New Roman"/>
          <w:sz w:val="28"/>
          <w:szCs w:val="28"/>
          <w:lang w:eastAsia="ru-RU"/>
        </w:rPr>
      </w:pPr>
      <w:r w:rsidRPr="002D0CFD">
        <w:rPr>
          <w:rFonts w:ascii="Times New Roman" w:eastAsia="Times New Roman" w:hAnsi="Times New Roman" w:cs="Times New Roman"/>
          <w:b/>
          <w:bCs/>
          <w:sz w:val="40"/>
          <w:szCs w:val="40"/>
          <w:lang w:eastAsia="ru-RU"/>
        </w:rPr>
        <w:t>Крок 6.</w:t>
      </w:r>
      <w:r w:rsidRPr="002D0CFD">
        <w:rPr>
          <w:rFonts w:ascii="Times New Roman" w:eastAsia="Times New Roman" w:hAnsi="Times New Roman" w:cs="Times New Roman"/>
          <w:b/>
          <w:bCs/>
          <w:sz w:val="28"/>
          <w:szCs w:val="28"/>
          <w:lang w:eastAsia="ru-RU"/>
        </w:rPr>
        <w:t> </w:t>
      </w:r>
    </w:p>
    <w:p w:rsidR="00994449" w:rsidRPr="002D0CFD" w:rsidRDefault="00994449" w:rsidP="00994449">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2D0CFD">
        <w:rPr>
          <w:rFonts w:ascii="Times New Roman" w:eastAsia="Times New Roman" w:hAnsi="Times New Roman" w:cs="Times New Roman"/>
          <w:sz w:val="28"/>
          <w:szCs w:val="28"/>
          <w:lang w:eastAsia="ru-RU"/>
        </w:rPr>
        <w:t>Післяреєстраційні</w:t>
      </w:r>
      <w:proofErr w:type="spellEnd"/>
      <w:r w:rsidRPr="002D0CFD">
        <w:rPr>
          <w:rFonts w:ascii="Times New Roman" w:eastAsia="Times New Roman" w:hAnsi="Times New Roman" w:cs="Times New Roman"/>
          <w:sz w:val="28"/>
          <w:szCs w:val="28"/>
          <w:lang w:eastAsia="ru-RU"/>
        </w:rPr>
        <w:t xml:space="preserve"> процедури. До них відносяться:</w:t>
      </w:r>
    </w:p>
    <w:p w:rsidR="00994449" w:rsidRPr="002D0CFD" w:rsidRDefault="00994449" w:rsidP="0084014D">
      <w:pPr>
        <w:numPr>
          <w:ilvl w:val="0"/>
          <w:numId w:val="1"/>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2D0CFD">
        <w:rPr>
          <w:rFonts w:ascii="Times New Roman" w:eastAsia="Times New Roman" w:hAnsi="Times New Roman" w:cs="Times New Roman"/>
          <w:sz w:val="28"/>
          <w:szCs w:val="28"/>
          <w:lang w:eastAsia="ru-RU"/>
        </w:rPr>
        <w:t>реєстрація в державній податковій службі;</w:t>
      </w:r>
    </w:p>
    <w:p w:rsidR="00994449" w:rsidRPr="002D0CFD" w:rsidRDefault="00994449" w:rsidP="0084014D">
      <w:pPr>
        <w:numPr>
          <w:ilvl w:val="0"/>
          <w:numId w:val="1"/>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2D0CFD">
        <w:rPr>
          <w:rFonts w:ascii="Times New Roman" w:eastAsia="Times New Roman" w:hAnsi="Times New Roman" w:cs="Times New Roman"/>
          <w:sz w:val="28"/>
          <w:szCs w:val="28"/>
          <w:lang w:eastAsia="ru-RU"/>
        </w:rPr>
        <w:t>реєстрація платником єдиного соціального внеску;</w:t>
      </w:r>
    </w:p>
    <w:p w:rsidR="00994449" w:rsidRPr="002D0CFD" w:rsidRDefault="00994449" w:rsidP="0084014D">
      <w:pPr>
        <w:numPr>
          <w:ilvl w:val="0"/>
          <w:numId w:val="1"/>
        </w:numPr>
        <w:shd w:val="clear" w:color="auto" w:fill="FFFFFF"/>
        <w:spacing w:line="240" w:lineRule="auto"/>
        <w:ind w:left="0" w:firstLine="0"/>
        <w:jc w:val="both"/>
        <w:rPr>
          <w:rFonts w:ascii="Times New Roman" w:eastAsia="Times New Roman" w:hAnsi="Times New Roman" w:cs="Times New Roman"/>
          <w:sz w:val="28"/>
          <w:szCs w:val="28"/>
          <w:lang w:eastAsia="ru-RU"/>
        </w:rPr>
      </w:pPr>
      <w:r w:rsidRPr="002D0CFD">
        <w:rPr>
          <w:rFonts w:ascii="Times New Roman" w:eastAsia="Times New Roman" w:hAnsi="Times New Roman" w:cs="Times New Roman"/>
          <w:sz w:val="28"/>
          <w:szCs w:val="28"/>
          <w:lang w:eastAsia="ru-RU"/>
        </w:rPr>
        <w:t>відкриття рахунків у банку.</w:t>
      </w:r>
    </w:p>
    <w:p w:rsidR="0084014D" w:rsidRPr="002D0CFD" w:rsidRDefault="0084014D"/>
    <w:bookmarkEnd w:id="0"/>
    <w:p w:rsidR="00347C92" w:rsidRDefault="00347C92"/>
    <w:sectPr w:rsidR="00347C92" w:rsidSect="0084014D">
      <w:pgSz w:w="11906" w:h="16838"/>
      <w:pgMar w:top="737" w:right="567" w:bottom="73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A403E"/>
    <w:multiLevelType w:val="multilevel"/>
    <w:tmpl w:val="747E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CBE"/>
    <w:rsid w:val="0008645D"/>
    <w:rsid w:val="001527E3"/>
    <w:rsid w:val="002D0CFD"/>
    <w:rsid w:val="00347C92"/>
    <w:rsid w:val="00557CBE"/>
    <w:rsid w:val="00583802"/>
    <w:rsid w:val="0079144F"/>
    <w:rsid w:val="007A5915"/>
    <w:rsid w:val="0084014D"/>
    <w:rsid w:val="0094624E"/>
    <w:rsid w:val="00994449"/>
    <w:rsid w:val="00C46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B6C57-08FC-4803-A28D-BEC5FFF2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lang w:val="uk-UA"/>
    </w:rPr>
  </w:style>
  <w:style w:type="paragraph" w:styleId="2">
    <w:name w:val="heading 2"/>
    <w:basedOn w:val="a"/>
    <w:link w:val="20"/>
    <w:uiPriority w:val="9"/>
    <w:qFormat/>
    <w:rsid w:val="00994449"/>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9444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9444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994449"/>
    <w:rPr>
      <w:b/>
      <w:bCs/>
    </w:rPr>
  </w:style>
  <w:style w:type="character" w:styleId="a5">
    <w:name w:val="Hyperlink"/>
    <w:basedOn w:val="a0"/>
    <w:uiPriority w:val="99"/>
    <w:semiHidden/>
    <w:unhideWhenUsed/>
    <w:rsid w:val="00583802"/>
    <w:rPr>
      <w:color w:val="0000FF"/>
      <w:u w:val="single"/>
    </w:rPr>
  </w:style>
  <w:style w:type="paragraph" w:styleId="a6">
    <w:name w:val="Balloon Text"/>
    <w:basedOn w:val="a"/>
    <w:link w:val="a7"/>
    <w:uiPriority w:val="99"/>
    <w:semiHidden/>
    <w:unhideWhenUsed/>
    <w:rsid w:val="00347C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47C92"/>
    <w:rPr>
      <w:rFonts w:ascii="Segoe UI" w:hAnsi="Segoe UI" w:cs="Segoe UI"/>
      <w:sz w:val="18"/>
      <w:szCs w:val="18"/>
      <w:lang w:val="uk-UA"/>
    </w:rPr>
  </w:style>
  <w:style w:type="paragraph" w:customStyle="1" w:styleId="rvps2">
    <w:name w:val="rvps2"/>
    <w:basedOn w:val="a"/>
    <w:rsid w:val="007A5915"/>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299120">
      <w:bodyDiv w:val="1"/>
      <w:marLeft w:val="0"/>
      <w:marRight w:val="0"/>
      <w:marTop w:val="0"/>
      <w:marBottom w:val="0"/>
      <w:divBdr>
        <w:top w:val="none" w:sz="0" w:space="0" w:color="auto"/>
        <w:left w:val="none" w:sz="0" w:space="0" w:color="auto"/>
        <w:bottom w:val="none" w:sz="0" w:space="0" w:color="auto"/>
        <w:right w:val="none" w:sz="0" w:space="0" w:color="auto"/>
      </w:divBdr>
    </w:div>
    <w:div w:id="1490557192">
      <w:bodyDiv w:val="1"/>
      <w:marLeft w:val="0"/>
      <w:marRight w:val="0"/>
      <w:marTop w:val="0"/>
      <w:marBottom w:val="0"/>
      <w:divBdr>
        <w:top w:val="none" w:sz="0" w:space="0" w:color="auto"/>
        <w:left w:val="none" w:sz="0" w:space="0" w:color="auto"/>
        <w:bottom w:val="none" w:sz="0" w:space="0" w:color="auto"/>
        <w:right w:val="none" w:sz="0" w:space="0" w:color="auto"/>
      </w:divBdr>
      <w:divsChild>
        <w:div w:id="1027364232">
          <w:marLeft w:val="0"/>
          <w:marRight w:val="0"/>
          <w:marTop w:val="0"/>
          <w:marBottom w:val="225"/>
          <w:divBdr>
            <w:top w:val="none" w:sz="0" w:space="0" w:color="auto"/>
            <w:left w:val="none" w:sz="0" w:space="0" w:color="auto"/>
            <w:bottom w:val="none" w:sz="0" w:space="0" w:color="auto"/>
            <w:right w:val="none" w:sz="0" w:space="0" w:color="auto"/>
          </w:divBdr>
        </w:div>
      </w:divsChild>
    </w:div>
    <w:div w:id="1786996260">
      <w:bodyDiv w:val="1"/>
      <w:marLeft w:val="0"/>
      <w:marRight w:val="0"/>
      <w:marTop w:val="0"/>
      <w:marBottom w:val="0"/>
      <w:divBdr>
        <w:top w:val="none" w:sz="0" w:space="0" w:color="auto"/>
        <w:left w:val="none" w:sz="0" w:space="0" w:color="auto"/>
        <w:bottom w:val="none" w:sz="0" w:space="0" w:color="auto"/>
        <w:right w:val="none" w:sz="0" w:space="0" w:color="auto"/>
      </w:divBdr>
      <w:divsChild>
        <w:div w:id="61100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1619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dc:creator>
  <cp:keywords/>
  <dc:description/>
  <cp:lastModifiedBy>User</cp:lastModifiedBy>
  <cp:revision>4</cp:revision>
  <cp:lastPrinted>2020-02-03T10:59:00Z</cp:lastPrinted>
  <dcterms:created xsi:type="dcterms:W3CDTF">2020-02-07T14:57:00Z</dcterms:created>
  <dcterms:modified xsi:type="dcterms:W3CDTF">2020-02-12T06:30:00Z</dcterms:modified>
</cp:coreProperties>
</file>